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00"/>
        <w:gridCol w:w="643"/>
        <w:gridCol w:w="338"/>
        <w:gridCol w:w="371"/>
        <w:gridCol w:w="709"/>
        <w:gridCol w:w="425"/>
        <w:gridCol w:w="994"/>
        <w:gridCol w:w="317"/>
        <w:gridCol w:w="731"/>
        <w:gridCol w:w="212"/>
        <w:gridCol w:w="1292"/>
        <w:gridCol w:w="1275"/>
        <w:gridCol w:w="426"/>
      </w:tblGrid>
      <w:tr w:rsidR="009B38E6">
        <w:trPr>
          <w:cantSplit/>
          <w:trHeight w:val="450"/>
        </w:trPr>
        <w:tc>
          <w:tcPr>
            <w:tcW w:w="5940" w:type="dxa"/>
            <w:gridSpan w:val="10"/>
            <w:tcBorders>
              <w:bottom w:val="nil"/>
            </w:tcBorders>
          </w:tcPr>
          <w:p w:rsidR="009B38E6" w:rsidRDefault="00933854">
            <w:pPr>
              <w:pStyle w:val="Text"/>
            </w:pPr>
            <w:r>
              <w:br w:type="page"/>
              <w:t>Briefkopf</w:t>
            </w: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0" w:name="Text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91" w:type="dxa"/>
            <w:gridSpan w:val="3"/>
            <w:vMerge w:val="restart"/>
            <w:tcBorders>
              <w:bottom w:val="nil"/>
            </w:tcBorders>
          </w:tcPr>
          <w:p w:rsidR="009B38E6" w:rsidRDefault="009B38E6">
            <w:pPr>
              <w:pStyle w:val="Text"/>
              <w:jc w:val="center"/>
            </w:pPr>
          </w:p>
          <w:p w:rsidR="009B38E6" w:rsidRDefault="009B38E6">
            <w:pPr>
              <w:pStyle w:val="Text"/>
              <w:jc w:val="center"/>
            </w:pPr>
          </w:p>
          <w:p w:rsidR="009B38E6" w:rsidRDefault="00933854">
            <w:pPr>
              <w:pStyle w:val="Text"/>
              <w:jc w:val="center"/>
            </w:pPr>
            <w:r>
              <w:t>Logo</w:t>
            </w: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" w:name="Text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38E6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9B38E6" w:rsidRDefault="009B38E6">
            <w:pPr>
              <w:pStyle w:val="Text"/>
            </w:pPr>
          </w:p>
        </w:tc>
        <w:tc>
          <w:tcPr>
            <w:tcW w:w="2991" w:type="dxa"/>
            <w:gridSpan w:val="3"/>
            <w:vMerge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9B38E6" w:rsidRDefault="00933854">
            <w:pPr>
              <w:pStyle w:val="Text"/>
            </w:pPr>
            <w:r>
              <w:rPr>
                <w:b/>
                <w:u w:val="single"/>
              </w:rPr>
              <w:t>Hilfstabelle zur Massenbestimmung</w:t>
            </w:r>
          </w:p>
        </w:tc>
        <w:tc>
          <w:tcPr>
            <w:tcW w:w="2991" w:type="dxa"/>
            <w:gridSpan w:val="3"/>
            <w:vMerge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  <w:tc>
          <w:tcPr>
            <w:tcW w:w="2991" w:type="dxa"/>
            <w:gridSpan w:val="3"/>
            <w:vMerge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  <w:tc>
          <w:tcPr>
            <w:tcW w:w="2991" w:type="dxa"/>
            <w:gridSpan w:val="3"/>
            <w:vMerge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  <w:tc>
          <w:tcPr>
            <w:tcW w:w="2991" w:type="dxa"/>
            <w:gridSpan w:val="3"/>
            <w:vMerge/>
            <w:tcBorders>
              <w:bottom w:val="nil"/>
            </w:tcBorders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  <w:trHeight w:val="225"/>
        </w:trPr>
        <w:tc>
          <w:tcPr>
            <w:tcW w:w="4680" w:type="dxa"/>
            <w:gridSpan w:val="7"/>
            <w:tcBorders>
              <w:bottom w:val="nil"/>
            </w:tcBorders>
          </w:tcPr>
          <w:p w:rsidR="009B38E6" w:rsidRDefault="009B38E6">
            <w:pPr>
              <w:pStyle w:val="Text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B38E6" w:rsidRDefault="00933854">
            <w:pPr>
              <w:pStyle w:val="Text"/>
              <w:jc w:val="right"/>
            </w:pPr>
            <w:r>
              <w:t>Berichts-Nr.:</w:t>
            </w: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9B38E6" w:rsidRDefault="00933854">
            <w:pPr>
              <w:pStyle w:val="Text"/>
              <w:jc w:val="right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B38E6">
        <w:trPr>
          <w:cantSplit/>
        </w:trPr>
        <w:tc>
          <w:tcPr>
            <w:tcW w:w="8931" w:type="dxa"/>
            <w:gridSpan w:val="13"/>
            <w:tcBorders>
              <w:top w:val="single" w:sz="4" w:space="0" w:color="auto"/>
            </w:tcBorders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4678" w:type="dxa"/>
            <w:gridSpan w:val="7"/>
          </w:tcPr>
          <w:p w:rsidR="009B38E6" w:rsidRDefault="00933854">
            <w:pPr>
              <w:pStyle w:val="Text"/>
            </w:pPr>
            <w:r>
              <w:rPr>
                <w:b/>
                <w:u w:val="single"/>
              </w:rPr>
              <w:t>Rechnerische Leermasse</w:t>
            </w:r>
          </w:p>
        </w:tc>
        <w:tc>
          <w:tcPr>
            <w:tcW w:w="4253" w:type="dxa"/>
            <w:gridSpan w:val="6"/>
          </w:tcPr>
          <w:p w:rsidR="009B38E6" w:rsidRDefault="00933854">
            <w:pPr>
              <w:pStyle w:val="Text"/>
            </w:pPr>
            <w:r>
              <w:rPr>
                <w:b/>
                <w:u w:val="single"/>
              </w:rPr>
              <w:t>Nutzlast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1843" w:type="dxa"/>
            <w:gridSpan w:val="2"/>
          </w:tcPr>
          <w:p w:rsidR="009B38E6" w:rsidRDefault="00933854">
            <w:pPr>
              <w:pStyle w:val="Text"/>
            </w:pPr>
            <w:r>
              <w:t xml:space="preserve">Leermasse </w:t>
            </w:r>
            <w:r>
              <w:rPr>
                <w:sz w:val="16"/>
              </w:rPr>
              <w:t>gewogen</w:t>
            </w:r>
          </w:p>
        </w:tc>
        <w:tc>
          <w:tcPr>
            <w:tcW w:w="338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</w:tcPr>
          <w:p w:rsidR="009B38E6" w:rsidRDefault="00933854">
            <w:pPr>
              <w:pStyle w:val="Text"/>
            </w:pPr>
            <w:r>
              <w:t>Zul. Gesamtmasse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6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1843" w:type="dxa"/>
            <w:gridSpan w:val="2"/>
          </w:tcPr>
          <w:p w:rsidR="009B38E6" w:rsidRDefault="00933854">
            <w:pPr>
              <w:pStyle w:val="Text"/>
            </w:pPr>
            <w:r>
              <w:t>Fahrer</w:t>
            </w:r>
          </w:p>
        </w:tc>
        <w:tc>
          <w:tcPr>
            <w:tcW w:w="338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5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t>Rechn. Leermasse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6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abellenText"/>
            </w:pPr>
            <w:r>
              <w:t>kg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1843" w:type="dxa"/>
            <w:gridSpan w:val="2"/>
          </w:tcPr>
          <w:p w:rsidR="009B38E6" w:rsidRDefault="003B1CB3">
            <w:pPr>
              <w:pStyle w:val="Text"/>
            </w:pPr>
            <w:r>
              <w:t>Fahrzeugw</w:t>
            </w:r>
            <w:r w:rsidR="00933854">
              <w:t>erkzeug</w:t>
            </w:r>
          </w:p>
        </w:tc>
        <w:tc>
          <w:tcPr>
            <w:tcW w:w="338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5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rPr>
                <w:b/>
              </w:rPr>
              <w:t>Nutzmasse                =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abellenText"/>
            </w:pPr>
            <w:r>
              <w:rPr>
                <w:b/>
              </w:rPr>
              <w:t>kg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c>
          <w:tcPr>
            <w:tcW w:w="1200" w:type="dxa"/>
          </w:tcPr>
          <w:p w:rsidR="009B38E6" w:rsidRDefault="00933854">
            <w:pPr>
              <w:pStyle w:val="TabellenText"/>
            </w:pPr>
            <w:r>
              <w:t>Kraftstoff</w:t>
            </w:r>
          </w:p>
        </w:tc>
        <w:tc>
          <w:tcPr>
            <w:tcW w:w="643" w:type="dxa"/>
          </w:tcPr>
          <w:p w:rsidR="009B38E6" w:rsidRDefault="009B38E6">
            <w:pPr>
              <w:pStyle w:val="Text"/>
            </w:pPr>
          </w:p>
        </w:tc>
        <w:tc>
          <w:tcPr>
            <w:tcW w:w="338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9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5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317" w:type="dxa"/>
          </w:tcPr>
          <w:p w:rsidR="009B38E6" w:rsidRDefault="009B38E6">
            <w:pPr>
              <w:pStyle w:val="Text"/>
            </w:pPr>
          </w:p>
        </w:tc>
        <w:tc>
          <w:tcPr>
            <w:tcW w:w="731" w:type="dxa"/>
          </w:tcPr>
          <w:p w:rsidR="009B38E6" w:rsidRDefault="009B38E6">
            <w:pPr>
              <w:pStyle w:val="Text"/>
            </w:pPr>
          </w:p>
        </w:tc>
        <w:tc>
          <w:tcPr>
            <w:tcW w:w="1504" w:type="dxa"/>
            <w:gridSpan w:val="2"/>
          </w:tcPr>
          <w:p w:rsidR="009B38E6" w:rsidRDefault="009B38E6">
            <w:pPr>
              <w:pStyle w:val="Text"/>
            </w:pP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c>
          <w:tcPr>
            <w:tcW w:w="1200" w:type="dxa"/>
          </w:tcPr>
          <w:p w:rsidR="009B38E6" w:rsidRDefault="00933854">
            <w:pPr>
              <w:pStyle w:val="TabellenText"/>
            </w:pPr>
            <w:r>
              <w:t>Ersatzrad</w:t>
            </w:r>
          </w:p>
        </w:tc>
        <w:tc>
          <w:tcPr>
            <w:tcW w:w="643" w:type="dxa"/>
          </w:tcPr>
          <w:p w:rsidR="009B38E6" w:rsidRDefault="009B38E6">
            <w:pPr>
              <w:pStyle w:val="Text"/>
            </w:pPr>
          </w:p>
        </w:tc>
        <w:tc>
          <w:tcPr>
            <w:tcW w:w="338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25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317" w:type="dxa"/>
          </w:tcPr>
          <w:p w:rsidR="009B38E6" w:rsidRDefault="009B38E6">
            <w:pPr>
              <w:pStyle w:val="Text"/>
            </w:pPr>
          </w:p>
        </w:tc>
        <w:tc>
          <w:tcPr>
            <w:tcW w:w="731" w:type="dxa"/>
          </w:tcPr>
          <w:p w:rsidR="009B38E6" w:rsidRDefault="009B38E6">
            <w:pPr>
              <w:pStyle w:val="Text"/>
            </w:pPr>
          </w:p>
        </w:tc>
        <w:tc>
          <w:tcPr>
            <w:tcW w:w="1504" w:type="dxa"/>
            <w:gridSpan w:val="2"/>
          </w:tcPr>
          <w:p w:rsidR="009B38E6" w:rsidRDefault="009B38E6">
            <w:pPr>
              <w:pStyle w:val="Text"/>
            </w:pP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33854">
            <w:pPr>
              <w:pStyle w:val="TabellenText"/>
            </w:pPr>
            <w:r>
              <w:t>Funk</w:t>
            </w:r>
          </w:p>
        </w:tc>
        <w:tc>
          <w:tcPr>
            <w:tcW w:w="643" w:type="dxa"/>
          </w:tcPr>
          <w:p w:rsidR="009B38E6" w:rsidRDefault="009B38E6">
            <w:pPr>
              <w:pStyle w:val="Text"/>
            </w:pPr>
          </w:p>
        </w:tc>
        <w:tc>
          <w:tcPr>
            <w:tcW w:w="338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</w:tcPr>
          <w:p w:rsidR="009B38E6" w:rsidRDefault="00933854">
            <w:pPr>
              <w:pStyle w:val="Text"/>
            </w:pPr>
            <w:r>
              <w:rPr>
                <w:b/>
                <w:u w:val="single"/>
              </w:rPr>
              <w:t>Nutzmassenreserve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2181" w:type="dxa"/>
            <w:gridSpan w:val="3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rPr>
                <w:b/>
              </w:rPr>
              <w:t>Rechn. Leermasse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abellenText"/>
            </w:pPr>
            <w:r>
              <w:rPr>
                <w:b/>
              </w:rPr>
              <w:t>kg</w:t>
            </w: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317" w:type="dxa"/>
          </w:tcPr>
          <w:p w:rsidR="009B38E6" w:rsidRDefault="009B38E6">
            <w:pPr>
              <w:pStyle w:val="Text"/>
            </w:pPr>
          </w:p>
        </w:tc>
        <w:tc>
          <w:tcPr>
            <w:tcW w:w="731" w:type="dxa"/>
          </w:tcPr>
          <w:p w:rsidR="009B38E6" w:rsidRDefault="009B38E6">
            <w:pPr>
              <w:pStyle w:val="Text"/>
            </w:pPr>
          </w:p>
        </w:tc>
        <w:tc>
          <w:tcPr>
            <w:tcW w:w="1504" w:type="dxa"/>
            <w:gridSpan w:val="2"/>
          </w:tcPr>
          <w:p w:rsidR="009B38E6" w:rsidRDefault="009B38E6">
            <w:pPr>
              <w:pStyle w:val="Text"/>
            </w:pP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643" w:type="dxa"/>
          </w:tcPr>
          <w:p w:rsidR="009B38E6" w:rsidRDefault="009B38E6">
            <w:pPr>
              <w:pStyle w:val="Text"/>
            </w:pPr>
          </w:p>
        </w:tc>
        <w:tc>
          <w:tcPr>
            <w:tcW w:w="338" w:type="dxa"/>
          </w:tcPr>
          <w:p w:rsidR="009B38E6" w:rsidRDefault="009B38E6">
            <w:pPr>
              <w:pStyle w:val="Text"/>
            </w:pPr>
          </w:p>
        </w:tc>
        <w:tc>
          <w:tcPr>
            <w:tcW w:w="1080" w:type="dxa"/>
            <w:gridSpan w:val="2"/>
          </w:tcPr>
          <w:p w:rsidR="009B38E6" w:rsidRDefault="009B38E6">
            <w:pPr>
              <w:pStyle w:val="Text"/>
            </w:pPr>
          </w:p>
        </w:tc>
        <w:tc>
          <w:tcPr>
            <w:tcW w:w="425" w:type="dxa"/>
          </w:tcPr>
          <w:p w:rsidR="009B38E6" w:rsidRDefault="009B38E6">
            <w:pPr>
              <w:pStyle w:val="Text"/>
            </w:pP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</w:tcPr>
          <w:p w:rsidR="009B38E6" w:rsidRDefault="00933854">
            <w:pPr>
              <w:pStyle w:val="Text"/>
            </w:pPr>
            <w:r>
              <w:t>Zul. Gesamtmasse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6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4678" w:type="dxa"/>
            <w:gridSpan w:val="7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</w:tcPr>
          <w:p w:rsidR="009B38E6" w:rsidRDefault="00933854">
            <w:pPr>
              <w:pStyle w:val="Text"/>
            </w:pPr>
            <w:r>
              <w:t>abzüglich rechn.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4678" w:type="dxa"/>
            <w:gridSpan w:val="7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</w:tcPr>
          <w:p w:rsidR="009B38E6" w:rsidRDefault="00933854">
            <w:pPr>
              <w:pStyle w:val="Text"/>
            </w:pPr>
            <w:r>
              <w:t>Gesamtmasse -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4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26" w:type="dxa"/>
          </w:tcPr>
          <w:p w:rsidR="009B38E6" w:rsidRDefault="00933854">
            <w:pPr>
              <w:pStyle w:val="TabellenText"/>
            </w:pPr>
            <w:r>
              <w:t>kg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4678" w:type="dxa"/>
            <w:gridSpan w:val="7"/>
          </w:tcPr>
          <w:p w:rsidR="009B38E6" w:rsidRDefault="009B38E6">
            <w:pPr>
              <w:pStyle w:val="Text"/>
            </w:pP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rPr>
                <w:b/>
              </w:rPr>
              <w:t>Nutzmassenreserve      =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5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abellenText"/>
            </w:pPr>
            <w:r>
              <w:rPr>
                <w:b/>
              </w:rPr>
              <w:t>kg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  <w:tcBorders>
              <w:bottom w:val="single" w:sz="6" w:space="0" w:color="auto"/>
            </w:tcBorders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rPr>
                <w:b/>
              </w:rPr>
              <w:t>Massenaufstellung für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9B38E6" w:rsidRDefault="009B38E6">
            <w:pPr>
              <w:pStyle w:val="Text"/>
            </w:pPr>
          </w:p>
        </w:tc>
        <w:tc>
          <w:tcPr>
            <w:tcW w:w="317" w:type="dxa"/>
          </w:tcPr>
          <w:p w:rsidR="009B38E6" w:rsidRDefault="009B38E6">
            <w:pPr>
              <w:pStyle w:val="Text"/>
            </w:pPr>
          </w:p>
        </w:tc>
        <w:tc>
          <w:tcPr>
            <w:tcW w:w="731" w:type="dxa"/>
          </w:tcPr>
          <w:p w:rsidR="009B38E6" w:rsidRDefault="009B38E6">
            <w:pPr>
              <w:pStyle w:val="Text"/>
            </w:pPr>
          </w:p>
        </w:tc>
        <w:tc>
          <w:tcPr>
            <w:tcW w:w="1504" w:type="dxa"/>
            <w:gridSpan w:val="2"/>
          </w:tcPr>
          <w:p w:rsidR="009B38E6" w:rsidRDefault="009B38E6">
            <w:pPr>
              <w:pStyle w:val="Text"/>
            </w:pP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33854">
            <w:pPr>
              <w:pStyle w:val="Text"/>
            </w:pPr>
            <w:r>
              <w:rPr>
                <w:b/>
                <w:u w:val="single"/>
              </w:rPr>
              <w:t>Rechnerische Gesamtmasse</w:t>
            </w:r>
          </w:p>
        </w:tc>
      </w:tr>
      <w:tr w:rsidR="009B38E6"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643" w:type="dxa"/>
          </w:tcPr>
          <w:p w:rsidR="009B38E6" w:rsidRDefault="009B38E6">
            <w:pPr>
              <w:pStyle w:val="Text"/>
            </w:pPr>
          </w:p>
        </w:tc>
        <w:tc>
          <w:tcPr>
            <w:tcW w:w="338" w:type="dxa"/>
          </w:tcPr>
          <w:p w:rsidR="009B38E6" w:rsidRDefault="009B38E6">
            <w:pPr>
              <w:pStyle w:val="Text"/>
            </w:pPr>
          </w:p>
        </w:tc>
        <w:tc>
          <w:tcPr>
            <w:tcW w:w="1080" w:type="dxa"/>
            <w:gridSpan w:val="2"/>
          </w:tcPr>
          <w:p w:rsidR="009B38E6" w:rsidRDefault="009B38E6">
            <w:pPr>
              <w:pStyle w:val="Text"/>
            </w:pPr>
          </w:p>
        </w:tc>
        <w:tc>
          <w:tcPr>
            <w:tcW w:w="425" w:type="dxa"/>
          </w:tcPr>
          <w:p w:rsidR="009B38E6" w:rsidRDefault="009B38E6">
            <w:pPr>
              <w:pStyle w:val="Text"/>
            </w:pPr>
          </w:p>
        </w:tc>
        <w:tc>
          <w:tcPr>
            <w:tcW w:w="992" w:type="dxa"/>
          </w:tcPr>
          <w:p w:rsidR="009B38E6" w:rsidRDefault="009B38E6">
            <w:pPr>
              <w:pStyle w:val="Text"/>
            </w:pPr>
          </w:p>
        </w:tc>
        <w:tc>
          <w:tcPr>
            <w:tcW w:w="317" w:type="dxa"/>
          </w:tcPr>
          <w:p w:rsidR="009B38E6" w:rsidRDefault="009B38E6">
            <w:pPr>
              <w:pStyle w:val="Text"/>
            </w:pPr>
          </w:p>
        </w:tc>
        <w:tc>
          <w:tcPr>
            <w:tcW w:w="731" w:type="dxa"/>
          </w:tcPr>
          <w:p w:rsidR="009B38E6" w:rsidRDefault="009B38E6">
            <w:pPr>
              <w:pStyle w:val="Text"/>
            </w:pPr>
          </w:p>
        </w:tc>
        <w:tc>
          <w:tcPr>
            <w:tcW w:w="1504" w:type="dxa"/>
            <w:gridSpan w:val="2"/>
          </w:tcPr>
          <w:p w:rsidR="009B38E6" w:rsidRDefault="009B38E6">
            <w:pPr>
              <w:pStyle w:val="Text"/>
            </w:pP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</w:tcPr>
          <w:p w:rsidR="009B38E6" w:rsidRDefault="00933854">
            <w:pPr>
              <w:pStyle w:val="Text"/>
            </w:pPr>
            <w:r>
              <w:t>Rechnerische Leermasse</w:t>
            </w:r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</w:tcPr>
          <w:p w:rsidR="009B38E6" w:rsidRDefault="00933854">
            <w:pPr>
              <w:pStyle w:val="Text"/>
            </w:pPr>
            <w:r>
              <w:t>Besatzung (ohne Fahrer)</w:t>
            </w:r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7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</w:tcPr>
          <w:p w:rsidR="009B38E6" w:rsidRDefault="008152D0">
            <w:pPr>
              <w:pStyle w:val="Text"/>
            </w:pPr>
            <w:r>
              <w:t>Ausrüstung (Standardnormbeladung)</w:t>
            </w:r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8" w:name="Text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</w:tcPr>
          <w:p w:rsidR="009B38E6" w:rsidRDefault="00933854">
            <w:pPr>
              <w:pStyle w:val="Text"/>
            </w:pPr>
            <w:r>
              <w:t>Wassertankinhalt (tatsächlich)</w:t>
            </w:r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9" w:name="Text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</w:tcPr>
          <w:p w:rsidR="009B38E6" w:rsidRDefault="00933854">
            <w:pPr>
              <w:pStyle w:val="Text"/>
            </w:pPr>
            <w:r>
              <w:t>Schaumtankinhalt (tatsächlich)</w:t>
            </w:r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</w:tcPr>
          <w:p w:rsidR="009B38E6" w:rsidRDefault="008152D0" w:rsidP="00804F1D">
            <w:pPr>
              <w:pStyle w:val="Text"/>
            </w:pPr>
            <w:r>
              <w:t>Zusatzausrüstung (</w:t>
            </w:r>
            <w:r w:rsidR="00623B7D">
              <w:t xml:space="preserve">Beladung </w:t>
            </w:r>
            <w:r>
              <w:t>nach örtlichen Be</w:t>
            </w:r>
            <w:r w:rsidR="00804F1D">
              <w:t>langen</w:t>
            </w:r>
            <w:r w:rsidR="00933854">
              <w:t>)</w:t>
            </w:r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1" w:name="Text227"/>
            <w:r>
              <w:instrText xml:space="preserve"> FORMTEXT </w:instrText>
            </w:r>
            <w:r>
              <w:fldChar w:fldCharType="separate"/>
            </w:r>
            <w:bookmarkStart w:id="2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2"/>
            <w:r>
              <w:fldChar w:fldCharType="end"/>
            </w:r>
            <w:bookmarkEnd w:id="21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33854">
            <w:pPr>
              <w:pStyle w:val="Text"/>
            </w:pPr>
            <w:r>
              <w:rPr>
                <w:b/>
                <w:u w:val="single"/>
              </w:rPr>
              <w:t>Zusatzbeladung</w:t>
            </w:r>
          </w:p>
        </w:tc>
      </w:tr>
      <w:tr w:rsidR="009B38E6">
        <w:trPr>
          <w:cantSplit/>
        </w:trPr>
        <w:tc>
          <w:tcPr>
            <w:tcW w:w="8931" w:type="dxa"/>
            <w:gridSpan w:val="13"/>
          </w:tcPr>
          <w:p w:rsidR="009B38E6" w:rsidRDefault="009B38E6">
            <w:pPr>
              <w:pStyle w:val="Text"/>
              <w:rPr>
                <w:sz w:val="16"/>
              </w:rPr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3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5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6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7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8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9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0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1" w:name="Tex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2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3" w:name="Tex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4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5" w:name="Text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6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7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8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9" w:name="Text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0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1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2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3" w:name="Text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4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5" w:name="Text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6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7" w:name="Text2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17" w:type="dxa"/>
          </w:tcPr>
          <w:p w:rsidR="009B38E6" w:rsidRDefault="00933854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8" w:name="Text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04" w:type="dxa"/>
            <w:gridSpan w:val="2"/>
          </w:tcPr>
          <w:p w:rsidR="009B38E6" w:rsidRDefault="00933854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  <w:tr w:rsidR="009B38E6">
        <w:trPr>
          <w:cantSplit/>
        </w:trPr>
        <w:tc>
          <w:tcPr>
            <w:tcW w:w="1200" w:type="dxa"/>
          </w:tcPr>
          <w:p w:rsidR="009B38E6" w:rsidRDefault="009B38E6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rPr>
                <w:b/>
              </w:rPr>
              <w:t>Rechnerische Gesamtmasse</w:t>
            </w:r>
          </w:p>
        </w:tc>
        <w:tc>
          <w:tcPr>
            <w:tcW w:w="317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abellenText"/>
              <w:jc w:val="center"/>
            </w:pPr>
            <w:r>
              <w:rPr>
                <w:b/>
              </w:rPr>
              <w:t>=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9B38E6" w:rsidRDefault="00933854">
            <w:pPr>
              <w:pStyle w:val="Text"/>
            </w:pPr>
            <w: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9" w:name="Text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04" w:type="dxa"/>
            <w:gridSpan w:val="2"/>
            <w:tcBorders>
              <w:bottom w:val="single" w:sz="6" w:space="0" w:color="auto"/>
            </w:tcBorders>
          </w:tcPr>
          <w:p w:rsidR="009B38E6" w:rsidRDefault="00933854">
            <w:pPr>
              <w:pStyle w:val="TabellenText"/>
            </w:pPr>
            <w:r>
              <w:rPr>
                <w:b/>
              </w:rPr>
              <w:t>kg</w:t>
            </w:r>
          </w:p>
        </w:tc>
        <w:tc>
          <w:tcPr>
            <w:tcW w:w="1275" w:type="dxa"/>
          </w:tcPr>
          <w:p w:rsidR="009B38E6" w:rsidRDefault="009B38E6">
            <w:pPr>
              <w:pStyle w:val="Text"/>
            </w:pPr>
          </w:p>
        </w:tc>
        <w:tc>
          <w:tcPr>
            <w:tcW w:w="426" w:type="dxa"/>
          </w:tcPr>
          <w:p w:rsidR="009B38E6" w:rsidRDefault="009B38E6">
            <w:pPr>
              <w:pStyle w:val="Text"/>
            </w:pPr>
          </w:p>
        </w:tc>
      </w:tr>
    </w:tbl>
    <w:p w:rsidR="008152D0" w:rsidRDefault="008152D0"/>
    <w:sectPr w:rsidR="008152D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0"/>
    <w:rsid w:val="002732EA"/>
    <w:rsid w:val="003B1CB3"/>
    <w:rsid w:val="00623B7D"/>
    <w:rsid w:val="00804F1D"/>
    <w:rsid w:val="008152D0"/>
    <w:rsid w:val="00933854"/>
    <w:rsid w:val="009B38E6"/>
    <w:rsid w:val="00DE1D22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CD83-995F-4942-86B9-0287A5AF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über die Abnahme eines Feurewehrfahrzeuges/ -gerätes</vt:lpstr>
    </vt:vector>
  </TitlesOfParts>
  <Company>Dekra Automobil GmbH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über die Abnahme eines Feurewehrfahrzeuges/ -gerätes</dc:title>
  <dc:creator>Baumgartner, Josef (StMI)</dc:creator>
  <cp:lastModifiedBy>Baumgartner, Josef (StMI)</cp:lastModifiedBy>
  <cp:revision>2</cp:revision>
  <dcterms:created xsi:type="dcterms:W3CDTF">2016-01-15T13:47:00Z</dcterms:created>
  <dcterms:modified xsi:type="dcterms:W3CDTF">2016-01-15T13:47:00Z</dcterms:modified>
</cp:coreProperties>
</file>